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FE3477" w:rsidP="007933EB">
            <w:pPr>
              <w:rPr>
                <w:sz w:val="22"/>
                <w:szCs w:val="22"/>
              </w:rPr>
            </w:pPr>
            <w:r w:rsidRPr="00BD3B69">
              <w:rPr>
                <w:rFonts w:hint="eastAsia"/>
                <w:sz w:val="28"/>
                <w:szCs w:val="28"/>
              </w:rPr>
              <w:t>安全衛生専門講座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511698"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BD54FB" w:rsidP="00A93C30">
            <w:pPr>
              <w:jc w:val="center"/>
              <w:rPr>
                <w:sz w:val="40"/>
                <w:szCs w:val="40"/>
              </w:rPr>
            </w:pPr>
            <w:r w:rsidRPr="00BD54FB">
              <w:rPr>
                <w:rFonts w:hint="eastAsia"/>
                <w:sz w:val="32"/>
                <w:szCs w:val="22"/>
              </w:rPr>
              <w:t>現場指導力向上コース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511698"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bookmarkStart w:id="0" w:name="_GoBack"/>
            <w:bookmarkEnd w:id="0"/>
          </w:p>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BD54FB">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25EB"/>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11698"/>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67C84"/>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93C30"/>
    <w:rsid w:val="00AA2A1A"/>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BD54FB"/>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C7664"/>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477"/>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39C9-3CC5-4225-938B-2A144951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2</Pages>
  <Words>2052</Words>
  <Characters>902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千田 貴子</cp:lastModifiedBy>
  <cp:revision>2</cp:revision>
  <cp:lastPrinted>2022-12-05T08:19:00Z</cp:lastPrinted>
  <dcterms:created xsi:type="dcterms:W3CDTF">2023-12-07T04:45:00Z</dcterms:created>
  <dcterms:modified xsi:type="dcterms:W3CDTF">2023-12-07T04:45:00Z</dcterms:modified>
</cp:coreProperties>
</file>