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1"/>
        <w:gridCol w:w="137"/>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667018" w:rsidRDefault="00667018" w:rsidP="007933EB">
            <w:pPr>
              <w:rPr>
                <w:sz w:val="21"/>
                <w:szCs w:val="21"/>
              </w:rPr>
            </w:pPr>
            <w:r w:rsidRPr="00667018">
              <w:rPr>
                <w:rFonts w:hint="eastAsia"/>
                <w:sz w:val="21"/>
                <w:szCs w:val="21"/>
              </w:rPr>
              <w:t>特殊教育インストラクター講座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4"/>
            <w:tcBorders>
              <w:top w:val="single" w:sz="24" w:space="0" w:color="auto"/>
              <w:left w:val="nil"/>
              <w:bottom w:val="dotted" w:sz="4" w:space="0" w:color="auto"/>
              <w:right w:val="single" w:sz="24" w:space="0" w:color="auto"/>
            </w:tcBorders>
            <w:shd w:val="clear" w:color="auto" w:fill="auto"/>
            <w:vAlign w:val="bottom"/>
          </w:tcPr>
          <w:p w:rsidR="004E68AE" w:rsidRDefault="007D7ABF"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Pr="00667018" w:rsidRDefault="004E68AE" w:rsidP="007933EB">
            <w:pPr>
              <w:rPr>
                <w:sz w:val="21"/>
                <w:szCs w:val="21"/>
              </w:rPr>
            </w:pPr>
          </w:p>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3"/>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D26F67" w:rsidRDefault="005C7317" w:rsidP="005C7317">
            <w:pPr>
              <w:jc w:val="center"/>
              <w:rPr>
                <w:sz w:val="24"/>
                <w:szCs w:val="24"/>
              </w:rPr>
            </w:pPr>
            <w:r w:rsidRPr="005C7317">
              <w:rPr>
                <w:rFonts w:hint="eastAsia"/>
                <w:sz w:val="24"/>
                <w:szCs w:val="24"/>
              </w:rPr>
              <w:t>石綿使用建築物解体等業務</w:t>
            </w:r>
          </w:p>
          <w:p w:rsidR="004E68AE" w:rsidRPr="00667018" w:rsidRDefault="005C7317" w:rsidP="00D26F67">
            <w:pPr>
              <w:jc w:val="center"/>
              <w:rPr>
                <w:sz w:val="21"/>
                <w:szCs w:val="21"/>
              </w:rPr>
            </w:pPr>
            <w:r w:rsidRPr="005C7317">
              <w:rPr>
                <w:rFonts w:hint="eastAsia"/>
                <w:sz w:val="24"/>
                <w:szCs w:val="24"/>
              </w:rPr>
              <w:t>特別教育インストラクターコース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4"/>
            <w:tcBorders>
              <w:top w:val="single" w:sz="4" w:space="0" w:color="auto"/>
              <w:left w:val="nil"/>
              <w:bottom w:val="dotted" w:sz="4" w:space="0" w:color="auto"/>
              <w:right w:val="single" w:sz="24" w:space="0" w:color="auto"/>
            </w:tcBorders>
            <w:shd w:val="clear" w:color="auto" w:fill="auto"/>
            <w:vAlign w:val="bottom"/>
          </w:tcPr>
          <w:p w:rsidR="004E68AE" w:rsidRDefault="007D7ABF" w:rsidP="00740894">
            <w:pPr>
              <w:ind w:rightChars="-75" w:right="-137"/>
            </w:pPr>
            <w:r>
              <w:rPr>
                <w:rFonts w:hint="eastAsia"/>
              </w:rPr>
              <w:t xml:space="preserve">　　　</w:t>
            </w:r>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3"/>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bookmarkStart w:id="0" w:name="_GoBack"/>
            <w:bookmarkEnd w:id="0"/>
          </w:p>
        </w:tc>
        <w:tc>
          <w:tcPr>
            <w:tcW w:w="3414" w:type="dxa"/>
            <w:gridSpan w:val="7"/>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8"/>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8"/>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7"/>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7"/>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7"/>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7"/>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8"/>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53221E">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dotted" w:sz="4" w:space="0" w:color="auto"/>
            </w:tcBorders>
            <w:vAlign w:val="center"/>
          </w:tcPr>
          <w:p w:rsidR="00A10D46" w:rsidRPr="006210E6" w:rsidRDefault="00A10D46" w:rsidP="006574E3">
            <w:pPr>
              <w:jc w:val="left"/>
              <w:rPr>
                <w:spacing w:val="-4"/>
                <w:sz w:val="16"/>
              </w:rPr>
            </w:pPr>
          </w:p>
        </w:tc>
        <w:tc>
          <w:tcPr>
            <w:tcW w:w="854" w:type="dxa"/>
            <w:vMerge w:val="restart"/>
            <w:tcBorders>
              <w:left w:val="dotted"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8"/>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A10D46" w:rsidTr="0053221E">
        <w:trPr>
          <w:cantSplit/>
          <w:trHeight w:val="278"/>
        </w:trPr>
        <w:tc>
          <w:tcPr>
            <w:tcW w:w="705" w:type="dxa"/>
            <w:vMerge/>
            <w:tcBorders>
              <w:left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left w:val="dotted" w:sz="4" w:space="0" w:color="auto"/>
              <w:right w:val="dotted" w:sz="4" w:space="0" w:color="auto"/>
            </w:tcBorders>
            <w:vAlign w:val="center"/>
          </w:tcPr>
          <w:p w:rsidR="00A10D46" w:rsidRDefault="00A10D46" w:rsidP="006574E3"/>
        </w:tc>
        <w:tc>
          <w:tcPr>
            <w:tcW w:w="854" w:type="dxa"/>
            <w:vMerge/>
            <w:tcBorders>
              <w:left w:val="dotted" w:sz="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left w:val="dotted" w:sz="4" w:space="0" w:color="auto"/>
              <w:right w:val="single" w:sz="4" w:space="0" w:color="auto"/>
            </w:tcBorders>
            <w:vAlign w:val="center"/>
          </w:tcPr>
          <w:p w:rsidR="00A10D46" w:rsidRDefault="00A10D46" w:rsidP="006574E3"/>
        </w:tc>
        <w:tc>
          <w:tcPr>
            <w:tcW w:w="1977" w:type="dxa"/>
            <w:vMerge/>
            <w:tcBorders>
              <w:left w:val="single" w:sz="4" w:space="0" w:color="auto"/>
              <w:right w:val="single" w:sz="4" w:space="0" w:color="auto"/>
            </w:tcBorders>
          </w:tcPr>
          <w:p w:rsidR="00A10D46" w:rsidRDefault="00A10D46" w:rsidP="006574E3">
            <w:pPr>
              <w:jc w:val="right"/>
            </w:pPr>
          </w:p>
        </w:tc>
        <w:tc>
          <w:tcPr>
            <w:tcW w:w="2986" w:type="dxa"/>
            <w:gridSpan w:val="5"/>
            <w:tcBorders>
              <w:top w:val="dotted" w:sz="4" w:space="0" w:color="auto"/>
              <w:left w:val="single" w:sz="4" w:space="0" w:color="auto"/>
              <w:bottom w:val="nil"/>
              <w:right w:val="dotted" w:sz="4" w:space="0" w:color="auto"/>
            </w:tcBorders>
          </w:tcPr>
          <w:p w:rsidR="00A10D46" w:rsidRPr="00A10D46" w:rsidRDefault="00A10D46"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tc>
        <w:tc>
          <w:tcPr>
            <w:tcW w:w="1566" w:type="dxa"/>
            <w:gridSpan w:val="3"/>
            <w:tcBorders>
              <w:top w:val="dotted" w:sz="4" w:space="0" w:color="auto"/>
              <w:left w:val="dotted" w:sz="4" w:space="0" w:color="auto"/>
              <w:bottom w:val="nil"/>
              <w:right w:val="single" w:sz="24" w:space="0" w:color="auto"/>
            </w:tcBorders>
            <w:vAlign w:val="center"/>
          </w:tcPr>
          <w:p w:rsidR="00A10D46" w:rsidRDefault="00A10D46" w:rsidP="00A15C0F">
            <w:pPr>
              <w:widowControl/>
              <w:jc w:val="center"/>
            </w:pPr>
            <w:r w:rsidRPr="00D77B0A">
              <w:rPr>
                <w:rFonts w:ascii="HGPｺﾞｼｯｸE" w:eastAsia="HGPｺﾞｼｯｸE" w:hAnsi="HGPｺﾞｼｯｸE" w:hint="eastAsia"/>
                <w:spacing w:val="-6"/>
                <w:sz w:val="21"/>
              </w:rPr>
              <w:t>通学</w:t>
            </w:r>
          </w:p>
        </w:tc>
      </w:tr>
      <w:tr w:rsidR="00A10D46" w:rsidTr="0053221E">
        <w:trPr>
          <w:cantSplit/>
          <w:trHeight w:val="277"/>
        </w:trPr>
        <w:tc>
          <w:tcPr>
            <w:tcW w:w="705" w:type="dxa"/>
            <w:vMerge/>
            <w:tcBorders>
              <w:top w:val="dotted" w:sz="4" w:space="0" w:color="auto"/>
              <w:left w:val="single" w:sz="24" w:space="0" w:color="auto"/>
              <w:bottom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top w:val="dotted" w:sz="4" w:space="0" w:color="auto"/>
              <w:left w:val="dotted" w:sz="4" w:space="0" w:color="auto"/>
              <w:bottom w:val="single" w:sz="24" w:space="0" w:color="auto"/>
              <w:right w:val="dotted" w:sz="4" w:space="0" w:color="auto"/>
            </w:tcBorders>
            <w:vAlign w:val="center"/>
          </w:tcPr>
          <w:p w:rsidR="00A10D46" w:rsidRDefault="00A10D46" w:rsidP="006574E3"/>
        </w:tc>
        <w:tc>
          <w:tcPr>
            <w:tcW w:w="854" w:type="dxa"/>
            <w:vMerge/>
            <w:tcBorders>
              <w:top w:val="dotted" w:sz="4" w:space="0" w:color="auto"/>
              <w:left w:val="dotted" w:sz="4" w:space="0" w:color="auto"/>
              <w:bottom w:val="single" w:sz="2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top w:val="dotted" w:sz="4" w:space="0" w:color="auto"/>
              <w:left w:val="dotted" w:sz="4" w:space="0" w:color="auto"/>
              <w:bottom w:val="single" w:sz="24" w:space="0" w:color="auto"/>
              <w:right w:val="single" w:sz="4" w:space="0" w:color="auto"/>
            </w:tcBorders>
            <w:vAlign w:val="center"/>
          </w:tcPr>
          <w:p w:rsidR="00A10D46" w:rsidRDefault="00A10D46" w:rsidP="006574E3"/>
        </w:tc>
        <w:tc>
          <w:tcPr>
            <w:tcW w:w="1977" w:type="dxa"/>
            <w:vMerge/>
            <w:tcBorders>
              <w:top w:val="dotted" w:sz="4" w:space="0" w:color="auto"/>
              <w:left w:val="single" w:sz="4" w:space="0" w:color="auto"/>
              <w:bottom w:val="single" w:sz="24" w:space="0" w:color="auto"/>
              <w:right w:val="single" w:sz="4" w:space="0" w:color="auto"/>
            </w:tcBorders>
          </w:tcPr>
          <w:p w:rsidR="00A10D46" w:rsidRDefault="00A10D46" w:rsidP="006574E3">
            <w:pPr>
              <w:jc w:val="right"/>
            </w:pPr>
          </w:p>
        </w:tc>
        <w:tc>
          <w:tcPr>
            <w:tcW w:w="4552" w:type="dxa"/>
            <w:gridSpan w:val="8"/>
            <w:tcBorders>
              <w:top w:val="dotted" w:sz="4" w:space="0" w:color="auto"/>
              <w:left w:val="single" w:sz="4" w:space="0" w:color="auto"/>
              <w:bottom w:val="single" w:sz="24" w:space="0" w:color="auto"/>
              <w:right w:val="single" w:sz="24" w:space="0" w:color="auto"/>
            </w:tcBorders>
          </w:tcPr>
          <w:p w:rsidR="00A10D46" w:rsidRPr="00621FE9" w:rsidRDefault="00E812EC" w:rsidP="00E812EC">
            <w:pPr>
              <w:widowControl/>
              <w:rPr>
                <w:rFonts w:ascii="ＭＳ ゴシック" w:eastAsia="ＭＳ ゴシック" w:hAnsi="ＭＳ ゴシック"/>
                <w:spacing w:val="-6"/>
                <w:sz w:val="14"/>
                <w:szCs w:val="14"/>
              </w:rPr>
            </w:pPr>
            <w:r w:rsidRPr="00621FE9">
              <w:rPr>
                <w:rFonts w:ascii="ＭＳ ゴシック" w:eastAsia="ＭＳ ゴシック" w:hAnsi="ＭＳ ゴシック" w:hint="eastAsia"/>
                <w:spacing w:val="-6"/>
                <w:sz w:val="14"/>
                <w:szCs w:val="14"/>
              </w:rPr>
              <w:t>＊</w:t>
            </w:r>
            <w:r w:rsidR="00A10D46" w:rsidRPr="00621FE9">
              <w:rPr>
                <w:rFonts w:ascii="ＭＳ ゴシック" w:eastAsia="ＭＳ ゴシック" w:hAnsi="ＭＳ ゴシック" w:hint="eastAsia"/>
                <w:spacing w:val="-6"/>
                <w:sz w:val="14"/>
                <w:szCs w:val="14"/>
              </w:rPr>
              <w:t>開講日によっては前泊出来ない場合もあります。前泊の可否は開講の約2週間前にご連絡いたします。</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D26F67">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E6C"/>
    <w:rsid w:val="002D4F92"/>
    <w:rsid w:val="002D766D"/>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4DD3"/>
    <w:rsid w:val="0043616F"/>
    <w:rsid w:val="00437799"/>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C7317"/>
    <w:rsid w:val="005F0350"/>
    <w:rsid w:val="005F6C03"/>
    <w:rsid w:val="006210E6"/>
    <w:rsid w:val="00621FE9"/>
    <w:rsid w:val="0062544A"/>
    <w:rsid w:val="00630DFD"/>
    <w:rsid w:val="00633F4E"/>
    <w:rsid w:val="00640756"/>
    <w:rsid w:val="006421A7"/>
    <w:rsid w:val="00646EF7"/>
    <w:rsid w:val="0065497E"/>
    <w:rsid w:val="006574E3"/>
    <w:rsid w:val="006625B3"/>
    <w:rsid w:val="00667018"/>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C4199"/>
    <w:rsid w:val="007D7ABF"/>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92380B"/>
    <w:rsid w:val="009243C0"/>
    <w:rsid w:val="009538F0"/>
    <w:rsid w:val="009703F5"/>
    <w:rsid w:val="00995E57"/>
    <w:rsid w:val="009C2183"/>
    <w:rsid w:val="009C3815"/>
    <w:rsid w:val="009F7BD1"/>
    <w:rsid w:val="00A10D46"/>
    <w:rsid w:val="00A15C0F"/>
    <w:rsid w:val="00A15DAA"/>
    <w:rsid w:val="00A26CB3"/>
    <w:rsid w:val="00A46FA4"/>
    <w:rsid w:val="00A57822"/>
    <w:rsid w:val="00A647C0"/>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C5185"/>
    <w:rsid w:val="00CD6518"/>
    <w:rsid w:val="00CE3709"/>
    <w:rsid w:val="00CE5090"/>
    <w:rsid w:val="00CF017E"/>
    <w:rsid w:val="00D02750"/>
    <w:rsid w:val="00D26F67"/>
    <w:rsid w:val="00D340F5"/>
    <w:rsid w:val="00D4261D"/>
    <w:rsid w:val="00D4490F"/>
    <w:rsid w:val="00D47681"/>
    <w:rsid w:val="00D51AC6"/>
    <w:rsid w:val="00D55EB1"/>
    <w:rsid w:val="00D570EE"/>
    <w:rsid w:val="00D61C0F"/>
    <w:rsid w:val="00D752F0"/>
    <w:rsid w:val="00D76255"/>
    <w:rsid w:val="00D77B0A"/>
    <w:rsid w:val="00D86D41"/>
    <w:rsid w:val="00D905B9"/>
    <w:rsid w:val="00D97E23"/>
    <w:rsid w:val="00DA13A0"/>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5E71"/>
    <w:rsid w:val="00EB65C4"/>
    <w:rsid w:val="00EB6DB9"/>
    <w:rsid w:val="00EC45B2"/>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4:docId w14:val="10AD66B6"/>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B00C1-F45B-4595-8D79-03EEBA78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43</TotalTime>
  <Pages>2</Pages>
  <Words>2122</Words>
  <Characters>910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18</cp:revision>
  <cp:lastPrinted>2022-11-30T07:00:00Z</cp:lastPrinted>
  <dcterms:created xsi:type="dcterms:W3CDTF">2022-11-29T03:08:00Z</dcterms:created>
  <dcterms:modified xsi:type="dcterms:W3CDTF">2022-12-08T02:04:00Z</dcterms:modified>
</cp:coreProperties>
</file>