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1B79EE"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D86D41" w:rsidRPr="00D86D41" w:rsidRDefault="00D86D41" w:rsidP="00D86D41">
            <w:pPr>
              <w:jc w:val="center"/>
              <w:rPr>
                <w:sz w:val="24"/>
                <w:szCs w:val="24"/>
              </w:rPr>
            </w:pPr>
            <w:r w:rsidRPr="00D86D41">
              <w:rPr>
                <w:rFonts w:hint="eastAsia"/>
                <w:sz w:val="24"/>
                <w:szCs w:val="24"/>
              </w:rPr>
              <w:t>アーク溶接等特別教育</w:t>
            </w:r>
          </w:p>
          <w:p w:rsidR="004E68AE" w:rsidRPr="00667018" w:rsidRDefault="00D86D41" w:rsidP="00D86D41">
            <w:pPr>
              <w:jc w:val="center"/>
              <w:rPr>
                <w:sz w:val="21"/>
                <w:szCs w:val="21"/>
              </w:rPr>
            </w:pPr>
            <w:r w:rsidRPr="00D86D41">
              <w:rPr>
                <w:rFonts w:hint="eastAsia"/>
                <w:sz w:val="24"/>
                <w:szCs w:val="24"/>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1B79EE"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1B79EE">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B79EE"/>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17C7-5D84-4C8B-BC83-5C196D33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2116</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12</cp:revision>
  <cp:lastPrinted>2022-11-30T07:00:00Z</cp:lastPrinted>
  <dcterms:created xsi:type="dcterms:W3CDTF">2022-11-29T03:08:00Z</dcterms:created>
  <dcterms:modified xsi:type="dcterms:W3CDTF">2022-12-02T05:13:00Z</dcterms:modified>
</cp:coreProperties>
</file>